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D0" w:rsidRPr="002308D2" w:rsidRDefault="00C620D0" w:rsidP="00D12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C620D0" w:rsidRPr="002308D2" w:rsidRDefault="00C620D0" w:rsidP="00D12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Директор</w:t>
      </w:r>
      <w:r w:rsidR="00D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ГАУСО «Кольчугинский Дом Милосердия»</w:t>
      </w:r>
      <w:r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620D0" w:rsidRPr="002308D2" w:rsidRDefault="00C620D0" w:rsidP="00D12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D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 Янина С.В.</w:t>
      </w:r>
    </w:p>
    <w:p w:rsidR="00C620D0" w:rsidRPr="002308D2" w:rsidRDefault="00C620D0" w:rsidP="00D12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B2C7D"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«___»  </w:t>
      </w:r>
      <w:r w:rsidR="000220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2025</w:t>
      </w:r>
      <w:r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620D0" w:rsidRPr="002308D2" w:rsidRDefault="00C620D0" w:rsidP="00C620D0">
      <w:pPr>
        <w:rPr>
          <w:rFonts w:ascii="Times New Roman" w:hAnsi="Times New Roman" w:cs="Times New Roman"/>
          <w:b/>
          <w:sz w:val="32"/>
          <w:szCs w:val="32"/>
        </w:rPr>
      </w:pPr>
      <w:r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0D0" w:rsidRPr="002308D2" w:rsidRDefault="00C620D0" w:rsidP="002308D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08D2">
        <w:rPr>
          <w:rFonts w:ascii="Times New Roman" w:hAnsi="Times New Roman" w:cs="Times New Roman"/>
          <w:b/>
          <w:sz w:val="48"/>
          <w:szCs w:val="48"/>
        </w:rPr>
        <w:t xml:space="preserve">План </w:t>
      </w:r>
    </w:p>
    <w:p w:rsidR="00C620D0" w:rsidRPr="002308D2" w:rsidRDefault="000220B6" w:rsidP="002308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работы психолога на 2025</w:t>
      </w:r>
      <w:r w:rsidR="00C620D0" w:rsidRPr="002308D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620D0" w:rsidRPr="002308D2" w:rsidRDefault="00C620D0" w:rsidP="002308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8D2">
        <w:rPr>
          <w:rFonts w:ascii="Times New Roman" w:hAnsi="Times New Roman" w:cs="Times New Roman"/>
          <w:b/>
          <w:sz w:val="32"/>
          <w:szCs w:val="32"/>
        </w:rPr>
        <w:t xml:space="preserve"> с получателями социальных услуг</w:t>
      </w:r>
      <w:r w:rsidR="000414A6">
        <w:rPr>
          <w:rFonts w:ascii="Times New Roman" w:hAnsi="Times New Roman" w:cs="Times New Roman"/>
          <w:b/>
          <w:sz w:val="32"/>
          <w:szCs w:val="32"/>
        </w:rPr>
        <w:t>.</w:t>
      </w:r>
    </w:p>
    <w:p w:rsidR="00C620D0" w:rsidRPr="002308D2" w:rsidRDefault="00C620D0" w:rsidP="00C620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96"/>
        <w:gridCol w:w="3990"/>
        <w:gridCol w:w="8"/>
        <w:gridCol w:w="2247"/>
        <w:gridCol w:w="61"/>
        <w:gridCol w:w="2512"/>
      </w:tblGrid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8D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8D2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8D2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8D2">
              <w:rPr>
                <w:rFonts w:ascii="Times New Roman" w:hAnsi="Times New Roman" w:cs="Times New Roman"/>
                <w:b/>
                <w:sz w:val="32"/>
                <w:szCs w:val="32"/>
              </w:rPr>
              <w:t>Срок исполнения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8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C620D0" w:rsidRPr="002308D2" w:rsidTr="00D12B3A">
        <w:tc>
          <w:tcPr>
            <w:tcW w:w="9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 w:rsidP="002308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8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230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Организационно – методическая работа:</w:t>
            </w: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психологической работы, сос</w:t>
            </w:r>
            <w:r w:rsidR="000220B6">
              <w:rPr>
                <w:rFonts w:ascii="Times New Roman" w:hAnsi="Times New Roman" w:cs="Times New Roman"/>
                <w:sz w:val="26"/>
                <w:szCs w:val="26"/>
              </w:rPr>
              <w:t>тавление годового отчёта за 2024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Планирование работы: составление годового плана работы в соответствии с планом учреждения на 202</w:t>
            </w:r>
            <w:r w:rsidR="000220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Сбор банка данных о ПСУ, оформление социального паспорта ПСУ.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ПСУ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C620D0" w:rsidRPr="002308D2" w:rsidRDefault="00C620D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Планирование и подготовка диагностических м</w:t>
            </w:r>
            <w:r w:rsidR="0017104E" w:rsidRPr="002308D2">
              <w:rPr>
                <w:rFonts w:ascii="Times New Roman" w:hAnsi="Times New Roman" w:cs="Times New Roman"/>
                <w:sz w:val="26"/>
                <w:szCs w:val="26"/>
              </w:rPr>
              <w:t>етодик, дидактического материала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17104E" w:rsidRPr="002308D2">
              <w:rPr>
                <w:rFonts w:ascii="Times New Roman" w:hAnsi="Times New Roman" w:cs="Times New Roman"/>
                <w:sz w:val="26"/>
                <w:szCs w:val="26"/>
              </w:rPr>
              <w:t>занятий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с ПСУ</w:t>
            </w:r>
          </w:p>
          <w:p w:rsidR="0051149E" w:rsidRPr="002308D2" w:rsidRDefault="0051149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04E" w:rsidRPr="002308D2" w:rsidRDefault="001710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Оформление и обновление тематических стендов. Подбор материала.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Культ организатор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620D0" w:rsidRPr="002308D2" w:rsidRDefault="00C620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>Ведение текущей документации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:rsidTr="00D12B3A">
        <w:tc>
          <w:tcPr>
            <w:tcW w:w="9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3A" w:rsidRDefault="00D12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12B3A" w:rsidRDefault="00D12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08D2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lastRenderedPageBreak/>
              <w:t xml:space="preserve">II. </w:t>
            </w:r>
            <w:r w:rsidR="002308D2">
              <w:rPr>
                <w:rFonts w:ascii="Times New Roman" w:hAnsi="Times New Roman" w:cs="Times New Roman"/>
                <w:b/>
                <w:sz w:val="27"/>
                <w:szCs w:val="27"/>
              </w:rPr>
              <w:t>Диагностическая работа</w:t>
            </w:r>
            <w:r w:rsidRPr="002308D2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0414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620D0" w:rsidRPr="00230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Психологическая диагностика личности, обследование: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познавательный сферы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– память, внимание, мышление, особенности речи;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эмоционально – волевой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- раздражительность, плаксивость, перепады настроения; 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личностной сферы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– мотивы, потребности, самооценка ПСУ;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оценка психического статуса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При поступлении ПСУ, далее по необходимости в соответствии с ИПР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0414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620D0" w:rsidRPr="00230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Диагностика уровня тревожности ПСУ;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0414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620D0" w:rsidRPr="00230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Обработка, анализ и обобщение полученных результатов.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C620D0" w:rsidRPr="002308D2" w:rsidTr="00D12B3A">
        <w:tc>
          <w:tcPr>
            <w:tcW w:w="9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Психологическое консультирование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психологическая поддержка и помощь ПСУ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0414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620D0" w:rsidRPr="00230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Психологическое консультирование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(оказание психологической поддержки и помощи ПСУ, находящимся в состоянии стресса, конфликта, эмоционального переживания. Выявление психологических проблем клиента, помощь в их решении, выслушивание мнения ПСУ.)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0414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620D0" w:rsidRPr="00230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sz w:val="26"/>
                <w:szCs w:val="26"/>
              </w:rPr>
              <w:t>Оказание консультативной психологической помощи ПСУ: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- беседы, общение; (развитие речевых навыков, навыков общения,</w:t>
            </w:r>
            <w:r w:rsidRPr="002308D2">
              <w:rPr>
                <w:rFonts w:ascii="Times New Roman" w:eastAsia="Times New Roman" w:hAnsi="Times New Roman" w:cs="Times New Roman"/>
                <w:b/>
                <w:bCs/>
                <w:color w:val="0A78E5"/>
                <w:sz w:val="23"/>
                <w:szCs w:val="23"/>
                <w:lang w:eastAsia="ru-RU"/>
              </w:rPr>
              <w:t xml:space="preserve"> </w:t>
            </w:r>
            <w:r w:rsidRPr="002308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интересоваться жизнью ПСУ, происходящими с ним событиями, сообщать получателям услуг какую-либо информацию, обсуждать различные происшествия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- наблюдение (своевременное 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выявление у ПСУ ситуаций психического дискомфорта, выявление умений и навыков, которыми обладает ПСУ);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- психологическая поддержка жизненного тонуса (подбадривание, мотивация к активности, </w:t>
            </w:r>
            <w:r w:rsidRPr="002308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использование различных психологических приемов, ориентированных на подкрепление положительного стимула, похвалу и одобрение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:rsidTr="00D12B3A">
        <w:tc>
          <w:tcPr>
            <w:tcW w:w="9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 xml:space="preserve">IV. </w:t>
            </w:r>
            <w:r w:rsid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Коррекционно-развивающая работа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0414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620D0" w:rsidRPr="00230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занятий по групповой форме работы: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психологические тренинги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434" w:rsidRPr="002308D2" w:rsidRDefault="009E343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групповые коррекционные занятия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(направлены на развитие коммуникативных навыков, коррекцию трудностей поведения «застенчивость и тревожность», «агрессия и конфликтность», негативных эмоциональных состояний).</w:t>
            </w: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0414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620D0" w:rsidRPr="00230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работа с ПСУ по </w:t>
            </w:r>
            <w:r w:rsidR="009E3434"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ЛО (личному обращению), 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запросу специалистов и сотрудников центра (консультации, беседы, вопрос - ответ.)</w:t>
            </w: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C620D0" w:rsidRPr="002308D2" w:rsidRDefault="00C620D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0414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620D0" w:rsidRPr="00230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Создание и поддержание психологического климата среди получателей социальных услуг.</w:t>
            </w: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0414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620D0" w:rsidRPr="00230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Психологическое просвещение 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профилактике и коррекция вредных привычек.</w:t>
            </w: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414A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Социально – психологическое сопровождение получателей социальных услуг.</w:t>
            </w: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V. 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Социально – психологическая реабилитация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0414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620D0" w:rsidRPr="00230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C620D0" w:rsidRPr="002308D2" w:rsidRDefault="00C620D0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308D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Использование в работе арт - терапевтических методик</w:t>
            </w: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>:</w:t>
            </w:r>
          </w:p>
          <w:p w:rsidR="00C620D0" w:rsidRPr="002308D2" w:rsidRDefault="00C620D0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308D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-        </w:t>
            </w:r>
            <w:proofErr w:type="spellStart"/>
            <w:r w:rsidRPr="002308D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Изотерапия</w:t>
            </w:r>
            <w:proofErr w:type="spellEnd"/>
            <w:r w:rsidRPr="002308D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;</w:t>
            </w:r>
          </w:p>
          <w:p w:rsidR="00C620D0" w:rsidRPr="002308D2" w:rsidRDefault="00C620D0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(пальчиковое рисование, рисование солью, рисование штампом и методом тычка, </w:t>
            </w:r>
            <w:proofErr w:type="spellStart"/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>набрызги</w:t>
            </w:r>
            <w:proofErr w:type="spellEnd"/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др.);</w:t>
            </w:r>
          </w:p>
          <w:p w:rsidR="00C620D0" w:rsidRPr="002308D2" w:rsidRDefault="00C620D0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308D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-        Сказкотерапия;</w:t>
            </w: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(прослушивание и чтение сказок, пересказ, проигрывание значимых сцен сказки);</w:t>
            </w:r>
          </w:p>
          <w:p w:rsidR="00C620D0" w:rsidRPr="002308D2" w:rsidRDefault="00C620D0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       </w:t>
            </w:r>
            <w:r w:rsidRPr="002308D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Музыкотерапия;</w:t>
            </w: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(прослушивание различных музыкальных произведений – классических, эстрадных и др., индивидуальное и групповое исполнение песен, обсуждение услышанного);</w:t>
            </w:r>
          </w:p>
          <w:p w:rsidR="00C620D0" w:rsidRPr="002308D2" w:rsidRDefault="00C620D0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620D0" w:rsidRPr="002308D2" w:rsidRDefault="00C620D0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       </w:t>
            </w:r>
            <w:proofErr w:type="spellStart"/>
            <w:r w:rsidRPr="002308D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Игротерапия</w:t>
            </w:r>
            <w:proofErr w:type="spellEnd"/>
            <w:r w:rsidRPr="002308D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;</w:t>
            </w: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(участие в различной игровой деятельности: ролевые игры, подвижные, игры с песком, обыгрывание ситуации);</w:t>
            </w: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:rsidTr="00D12B3A">
        <w:tc>
          <w:tcPr>
            <w:tcW w:w="9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7C4155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Pr="002308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proofErr w:type="gramStart"/>
            <w:r w:rsidRPr="00230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Просвещение</w:t>
            </w:r>
            <w:proofErr w:type="gramEnd"/>
            <w:r w:rsidRPr="00230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профилактика сотрудников</w:t>
            </w:r>
            <w:r w:rsidR="007C4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620D0" w:rsidRPr="002308D2" w:rsidRDefault="000414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620D0" w:rsidRPr="00230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9E3434" w:rsidP="007C415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Лекция: «Социально – психологическая адаптация</w:t>
            </w:r>
            <w:r w:rsidR="007C4155">
              <w:rPr>
                <w:rFonts w:ascii="Times New Roman" w:hAnsi="Times New Roman" w:cs="Times New Roman"/>
                <w:sz w:val="26"/>
                <w:szCs w:val="26"/>
              </w:rPr>
              <w:t xml:space="preserve"> инвалидов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:rsidTr="00D12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620D0" w:rsidRPr="002308D2" w:rsidRDefault="000414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620D0" w:rsidRPr="00230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9E3434" w:rsidP="009E343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«Милосердие и профессионализм – главные кач</w:t>
            </w:r>
            <w:r w:rsidR="007C4155">
              <w:rPr>
                <w:rFonts w:ascii="Times New Roman" w:hAnsi="Times New Roman" w:cs="Times New Roman"/>
                <w:sz w:val="26"/>
                <w:szCs w:val="26"/>
              </w:rPr>
              <w:t xml:space="preserve">ества при работе с подопечными 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E3434" w:rsidRPr="002308D2" w:rsidRDefault="009E3434" w:rsidP="009E343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20D0" w:rsidRPr="002308D2" w:rsidRDefault="00C620D0" w:rsidP="00C620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6777" w:rsidRPr="002308D2" w:rsidRDefault="00466777">
      <w:pPr>
        <w:rPr>
          <w:rFonts w:ascii="Times New Roman" w:hAnsi="Times New Roman" w:cs="Times New Roman"/>
        </w:rPr>
      </w:pPr>
    </w:p>
    <w:sectPr w:rsidR="00466777" w:rsidRPr="002308D2" w:rsidSect="002308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0D0"/>
    <w:rsid w:val="000220B6"/>
    <w:rsid w:val="000414A6"/>
    <w:rsid w:val="00090118"/>
    <w:rsid w:val="0017104E"/>
    <w:rsid w:val="002308D2"/>
    <w:rsid w:val="00466777"/>
    <w:rsid w:val="0051149E"/>
    <w:rsid w:val="005F73BD"/>
    <w:rsid w:val="007C4155"/>
    <w:rsid w:val="009E3434"/>
    <w:rsid w:val="00BB2C7D"/>
    <w:rsid w:val="00C620D0"/>
    <w:rsid w:val="00D12B3A"/>
    <w:rsid w:val="00E1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0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C6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</cp:lastModifiedBy>
  <cp:revision>3</cp:revision>
  <cp:lastPrinted>2023-02-06T07:25:00Z</cp:lastPrinted>
  <dcterms:created xsi:type="dcterms:W3CDTF">2024-12-23T11:05:00Z</dcterms:created>
  <dcterms:modified xsi:type="dcterms:W3CDTF">2024-12-23T11:51:00Z</dcterms:modified>
</cp:coreProperties>
</file>