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B3" w:rsidRPr="001D3FB3" w:rsidRDefault="001D3FB3" w:rsidP="001D3FB3">
      <w:pPr>
        <w:shd w:val="clear" w:color="auto" w:fill="FFFFFF"/>
        <w:spacing w:after="24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D3F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Бесплатная юридическая помощь</w:t>
      </w:r>
    </w:p>
    <w:p w:rsidR="00F72495" w:rsidRDefault="001D3FB3" w:rsidP="001D3FB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D3F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Кто имеет право?</w:t>
      </w:r>
      <w:r w:rsidRPr="001D3FB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D3FB3" w:rsidRPr="001D3FB3" w:rsidRDefault="001D3FB3" w:rsidP="001D3FB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</w:t>
      </w:r>
      <w:r w:rsidR="00F72495" w:rsidRPr="00E360E9">
        <w:rPr>
          <w:rFonts w:ascii="Times New Roman" w:eastAsia="Times New Roman" w:hAnsi="Times New Roman" w:cs="Times New Roman"/>
          <w:sz w:val="28"/>
          <w:szCs w:val="28"/>
        </w:rPr>
        <w:t xml:space="preserve">от 21.11 2011 №324-ФЗ </w:t>
      </w:r>
      <w:r w:rsidRPr="001D3FB3">
        <w:rPr>
          <w:rFonts w:ascii="Times New Roman" w:eastAsia="Times New Roman" w:hAnsi="Times New Roman" w:cs="Times New Roman"/>
          <w:sz w:val="28"/>
          <w:szCs w:val="28"/>
        </w:rPr>
        <w:t>«О бесплатной юридической помощи в Российской Федерации» предусматривает право отдельных категорий граждан получить бесплатную юридическую помощь. К ним относятся:</w:t>
      </w:r>
    </w:p>
    <w:p w:rsidR="001D3FB3" w:rsidRPr="001D3FB3" w:rsidRDefault="001D3FB3" w:rsidP="001D3FB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1) 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1D3FB3" w:rsidRPr="001D3FB3" w:rsidRDefault="001D3FB3" w:rsidP="001D3FB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2) инвалиды I и II группы;</w:t>
      </w:r>
    </w:p>
    <w:p w:rsidR="001D3FB3" w:rsidRPr="001D3FB3" w:rsidRDefault="001D3FB3" w:rsidP="001D3FB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3) ветераны Великой Отечественной войны, Герои Российской Федерации, Герои Советского Союза, Герои Социалистического Труда;</w:t>
      </w:r>
    </w:p>
    <w:p w:rsidR="001D3FB3" w:rsidRPr="001D3FB3" w:rsidRDefault="001D3FB3" w:rsidP="001D3FB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1D3FB3" w:rsidRPr="001D3FB3" w:rsidRDefault="001D3FB3" w:rsidP="001D3FB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5) 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1D3FB3" w:rsidRPr="001D3FB3" w:rsidRDefault="001D3FB3" w:rsidP="001D3FB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6)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1D3FB3" w:rsidRPr="001D3FB3" w:rsidRDefault="001D3FB3" w:rsidP="001D3FB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7) 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1D3FB3" w:rsidRPr="001D3FB3" w:rsidRDefault="001D3FB3" w:rsidP="001D3FB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8) 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1D3FB3" w:rsidRPr="001D3FB3" w:rsidRDefault="001D3FB3" w:rsidP="001D3FB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9) граждане, имеющие право на бесплатную юридическую помощь в соответствии с </w:t>
      </w:r>
      <w:hyperlink r:id="rId7" w:history="1">
        <w:r w:rsidRPr="001D3FB3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1D3FB3">
        <w:rPr>
          <w:rFonts w:ascii="Times New Roman" w:eastAsia="Times New Roman" w:hAnsi="Times New Roman" w:cs="Times New Roman"/>
          <w:sz w:val="28"/>
          <w:szCs w:val="28"/>
        </w:rPr>
        <w:t> Российской Федерации от 02.07.1992 №3185-1 «О психиатрической помощи и гарантиях прав граждан при ее оказании»;</w:t>
      </w:r>
    </w:p>
    <w:p w:rsidR="001D3FB3" w:rsidRPr="001D3FB3" w:rsidRDefault="001D3FB3" w:rsidP="001D3FB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10)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F72495" w:rsidRDefault="00F72495" w:rsidP="001D3FB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495" w:rsidRDefault="00F72495" w:rsidP="001D3FB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FB3" w:rsidRPr="001D3FB3" w:rsidRDefault="001D3FB3" w:rsidP="001D3FB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lastRenderedPageBreak/>
        <w:t>11) граждане, пострадавшие в результате чрезвычайной ситуации:</w:t>
      </w:r>
    </w:p>
    <w:p w:rsidR="001D3FB3" w:rsidRPr="001D3FB3" w:rsidRDefault="001D3FB3" w:rsidP="001D3FB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1D3FB3" w:rsidRPr="001D3FB3" w:rsidRDefault="001D3FB3" w:rsidP="001D3FB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б) дети погибшего (умершего) в результате чрезвычайной ситуации;</w:t>
      </w:r>
    </w:p>
    <w:p w:rsidR="001D3FB3" w:rsidRPr="001D3FB3" w:rsidRDefault="001D3FB3" w:rsidP="001D3FB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в) родители погибшего (умершего) в результате чрезвычайной ситуации;</w:t>
      </w:r>
    </w:p>
    <w:p w:rsidR="001D3FB3" w:rsidRPr="001D3FB3" w:rsidRDefault="001D3FB3" w:rsidP="001D3FB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г) 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1D3FB3" w:rsidRPr="001D3FB3" w:rsidRDefault="001D3FB3" w:rsidP="001D3FB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д) граждане, здоровью которых причинен вред в результате чрезвычайной ситуации;</w:t>
      </w:r>
    </w:p>
    <w:p w:rsidR="001D3FB3" w:rsidRPr="001D3FB3" w:rsidRDefault="001D3FB3" w:rsidP="001D3FB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1D3FB3" w:rsidRPr="001D3FB3" w:rsidRDefault="001D3FB3" w:rsidP="001D3FB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12) граждане, имеющие трех и более детей в возрасте до 18 лет;</w:t>
      </w:r>
    </w:p>
    <w:p w:rsidR="001D3FB3" w:rsidRPr="001D3FB3" w:rsidRDefault="001D3FB3" w:rsidP="001D3FB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13) одинокие родители, имеющие ребенка в возрасте до 14 лет, если они обращаются за оказанием бесплатной юридической помощи по вопросам, связанным с обеспечением и защитой прав и законных интересов такого ребенка;</w:t>
      </w:r>
    </w:p>
    <w:p w:rsidR="001D3FB3" w:rsidRPr="001D3FB3" w:rsidRDefault="001D3FB3" w:rsidP="001D3FB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14) беременные женщины и женщины, имеющие детей в возрасте до трех лет;</w:t>
      </w:r>
    </w:p>
    <w:p w:rsidR="001D3FB3" w:rsidRPr="001D3FB3" w:rsidRDefault="001D3FB3" w:rsidP="001D3FB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15) ликвидаторы последствий аварии на Чернобыльской АЭС, граждане, подвергшиеся воздействию радиации вследствие катастрофы на Чернобыльской АЭС и ядерных испытаний на Семипалатинском полигоне;</w:t>
      </w:r>
    </w:p>
    <w:p w:rsidR="001D3FB3" w:rsidRDefault="001D3FB3" w:rsidP="001D3FB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16) лица, освободившиеся из мест лишения свободы в течение трех месяцев со дня освобождения.</w:t>
      </w:r>
    </w:p>
    <w:p w:rsidR="001D3FB3" w:rsidRPr="001D3FB3" w:rsidRDefault="001D3FB3" w:rsidP="001D3FB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495" w:rsidRDefault="001D3FB3" w:rsidP="001D3FB3">
      <w:pPr>
        <w:shd w:val="clear" w:color="auto" w:fill="FFFFFF"/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D3F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Где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можно получить</w:t>
      </w:r>
      <w:r w:rsidRPr="001D3F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? </w:t>
      </w:r>
    </w:p>
    <w:p w:rsidR="001D3FB3" w:rsidRPr="001D3FB3" w:rsidRDefault="001D3FB3" w:rsidP="001D3FB3">
      <w:pPr>
        <w:shd w:val="clear" w:color="auto" w:fill="FFFFFF"/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Согласно областному закону и соглашениям, заключенным между администрацией области и Адвокатской палатой с 2013 года в нашей области такую помощь оказывают квалифицированные практикующие адвокаты:</w:t>
      </w:r>
    </w:p>
    <w:tbl>
      <w:tblPr>
        <w:tblW w:w="10348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63"/>
        <w:gridCol w:w="7685"/>
      </w:tblGrid>
      <w:tr w:rsidR="001D3FB3" w:rsidRPr="001D3FB3" w:rsidTr="009310A9"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B3" w:rsidRPr="001D3FB3" w:rsidRDefault="001D3FB3" w:rsidP="001D3FB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 город Владимир</w:t>
            </w:r>
          </w:p>
        </w:tc>
        <w:tc>
          <w:tcPr>
            <w:tcW w:w="7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0A9" w:rsidRDefault="001D3FB3" w:rsidP="001D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Адвокатская контора №1 ВОКА№1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1D3FB3" w:rsidRDefault="001D3FB3" w:rsidP="001D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г. Владимир, ул. Большая Московская, д.57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т. (4922) 32-54-25</w:t>
            </w:r>
          </w:p>
          <w:p w:rsidR="00F72495" w:rsidRPr="001D3FB3" w:rsidRDefault="00F72495" w:rsidP="001D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10A9" w:rsidRDefault="001D3FB3" w:rsidP="001D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Адвокатская контора №3 ВОКА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1D3FB3" w:rsidRDefault="001D3FB3" w:rsidP="001D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г. Владимир, ул Комиссарова, д. 10 «а»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т. (4922) 44-56-56</w:t>
            </w:r>
          </w:p>
          <w:p w:rsidR="00F72495" w:rsidRPr="001D3FB3" w:rsidRDefault="00F72495" w:rsidP="001D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10A9" w:rsidRDefault="001D3FB3" w:rsidP="001D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 коллегия адвокатов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9310A9" w:rsidRDefault="001D3FB3" w:rsidP="001D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Владимир, ул. Малые Ременники, д.11 а, </w:t>
            </w:r>
          </w:p>
          <w:p w:rsidR="001D3FB3" w:rsidRDefault="001D3FB3" w:rsidP="001D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пом.1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т. (4922) 53-34-32, 53-30-01</w:t>
            </w:r>
          </w:p>
          <w:p w:rsidR="00F72495" w:rsidRPr="001D3FB3" w:rsidRDefault="00F72495" w:rsidP="001D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3FB3" w:rsidRPr="001D3FB3" w:rsidRDefault="001D3FB3" w:rsidP="001D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 Адвокатская контора №40 «Денисов и партнеры» ВОКА №1</w:t>
            </w:r>
          </w:p>
          <w:p w:rsidR="001D3FB3" w:rsidRPr="001D3FB3" w:rsidRDefault="001D3FB3" w:rsidP="0035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г. Владимир, ул. Даргомыжского, д.4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т. (4922) 52-11-12 </w:t>
            </w:r>
          </w:p>
        </w:tc>
      </w:tr>
      <w:tr w:rsidR="001D3FB3" w:rsidRPr="001D3FB3" w:rsidTr="009310A9"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B3" w:rsidRPr="001D3FB3" w:rsidRDefault="001D3FB3" w:rsidP="001D3FB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Александров</w:t>
            </w:r>
          </w:p>
        </w:tc>
        <w:tc>
          <w:tcPr>
            <w:tcW w:w="7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0A9" w:rsidRDefault="001D3FB3" w:rsidP="001D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Адвокатская контора №  4 ВОКА№1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1D3FB3" w:rsidRPr="001D3FB3" w:rsidRDefault="001D3FB3" w:rsidP="001D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г. Александров, ул. Ленина, д.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т. (49244) 2-47-47</w:t>
            </w:r>
          </w:p>
          <w:p w:rsidR="009310A9" w:rsidRDefault="001D3FB3" w:rsidP="001D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Адвокатская контора № 24 ВОКА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1D3FB3" w:rsidRDefault="001D3FB3" w:rsidP="001D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г. Александров, ул. Ленина, д. 13/7, 3 этаж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т. (49244) 2-90-69, 2-37-02</w:t>
            </w:r>
          </w:p>
          <w:p w:rsidR="00F72495" w:rsidRPr="001D3FB3" w:rsidRDefault="00F72495" w:rsidP="001D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10A9" w:rsidRDefault="001D3FB3" w:rsidP="001D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 Адвокатская контора № 41 ВОКА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1D3FB3" w:rsidRDefault="001D3FB3" w:rsidP="001D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г. Александров, ул. Ленина, д. 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т. (49244) 2-27-37</w:t>
            </w:r>
          </w:p>
          <w:p w:rsidR="00F72495" w:rsidRPr="001D3FB3" w:rsidRDefault="00F72495" w:rsidP="001D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10A9" w:rsidRDefault="001D3FB3" w:rsidP="0035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 Адвокатская контора № 42 ВОКА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9310A9" w:rsidRPr="001D3FB3" w:rsidRDefault="001D3FB3" w:rsidP="00F72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г. Александров, ул. Первомайская, д. 69, пом. 4 </w:t>
            </w:r>
          </w:p>
        </w:tc>
      </w:tr>
      <w:tr w:rsidR="001D3FB3" w:rsidRPr="001D3FB3" w:rsidTr="009310A9"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B3" w:rsidRPr="001D3FB3" w:rsidRDefault="001D3FB3" w:rsidP="001D3FB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город Вязники</w:t>
            </w:r>
          </w:p>
        </w:tc>
        <w:tc>
          <w:tcPr>
            <w:tcW w:w="7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0A9" w:rsidRDefault="001D3FB3" w:rsidP="0035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Адвокатская контора № 5 ВОКА№1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1D3FB3" w:rsidRDefault="001D3FB3" w:rsidP="0035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г. Вязники, ул. Советская, д.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т. (49233) 2-53-00 </w:t>
            </w:r>
          </w:p>
          <w:p w:rsidR="00F72495" w:rsidRPr="001D3FB3" w:rsidRDefault="00F72495" w:rsidP="0035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FB3" w:rsidRPr="001D3FB3" w:rsidTr="009310A9"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B3" w:rsidRPr="001D3FB3" w:rsidRDefault="001D3FB3" w:rsidP="001D3FB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Гусь-Хрустальный</w:t>
            </w:r>
          </w:p>
        </w:tc>
        <w:tc>
          <w:tcPr>
            <w:tcW w:w="7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0A9" w:rsidRDefault="001D3FB3" w:rsidP="0035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Адвокатская контора № 6 ВОКА№1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F72495" w:rsidRDefault="001D3FB3" w:rsidP="0035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г.Гусь-Хрустальный,ул.Калинина,д.19/16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т. (49241) 2-49-32</w:t>
            </w:r>
          </w:p>
          <w:p w:rsidR="001D3FB3" w:rsidRPr="001D3FB3" w:rsidRDefault="001D3FB3" w:rsidP="0035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D3FB3" w:rsidRPr="001D3FB3" w:rsidTr="009310A9"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B3" w:rsidRPr="001D3FB3" w:rsidRDefault="001D3FB3" w:rsidP="001D3FB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Камешково</w:t>
            </w:r>
          </w:p>
        </w:tc>
        <w:tc>
          <w:tcPr>
            <w:tcW w:w="7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0A9" w:rsidRDefault="001D3FB3" w:rsidP="0035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Адвокатская контора № 9 ВОКА№1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1D3FB3" w:rsidRDefault="001D3FB3" w:rsidP="0093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г. Камешково, ул. Карла Либнехта, д.6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т. (49248) 2-11-17 </w:t>
            </w:r>
          </w:p>
          <w:p w:rsidR="00F72495" w:rsidRPr="001D3FB3" w:rsidRDefault="00F72495" w:rsidP="0093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FB3" w:rsidRPr="001D3FB3" w:rsidTr="009310A9"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717" w:rsidRDefault="00351717" w:rsidP="001D3FB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3FB3" w:rsidRPr="001D3FB3" w:rsidRDefault="001D3FB3" w:rsidP="001D3FB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Ковров</w:t>
            </w:r>
          </w:p>
        </w:tc>
        <w:tc>
          <w:tcPr>
            <w:tcW w:w="7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0A9" w:rsidRDefault="001D3FB3" w:rsidP="001D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Адвокатская контора № 8 ВОКА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1D3FB3" w:rsidRDefault="001D3FB3" w:rsidP="0093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г. Ковров, пр-т Ленина, д. 24</w:t>
            </w:r>
            <w:r w:rsidR="009310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т. (49232) 4-10-26 </w:t>
            </w:r>
          </w:p>
          <w:p w:rsidR="00F72495" w:rsidRPr="001D3FB3" w:rsidRDefault="00F72495" w:rsidP="00931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FB3" w:rsidRPr="001D3FB3" w:rsidTr="009310A9"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B3" w:rsidRPr="001D3FB3" w:rsidRDefault="001D3FB3" w:rsidP="001D3FB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Кольчугино</w:t>
            </w:r>
          </w:p>
        </w:tc>
        <w:tc>
          <w:tcPr>
            <w:tcW w:w="7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0A9" w:rsidRDefault="001D3FB3" w:rsidP="0035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Адвокатская контора № 10 ВОКА№1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1D3FB3" w:rsidRDefault="001D3FB3" w:rsidP="0035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г. Кольчугино, ул. Ленина, д.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т. (49245) 4-55-95 </w:t>
            </w:r>
          </w:p>
          <w:p w:rsidR="00F72495" w:rsidRPr="001D3FB3" w:rsidRDefault="00F72495" w:rsidP="0035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FB3" w:rsidRPr="001D3FB3" w:rsidTr="009310A9"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B3" w:rsidRPr="001D3FB3" w:rsidRDefault="001D3FB3" w:rsidP="001D3FB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Киржач</w:t>
            </w:r>
          </w:p>
        </w:tc>
        <w:tc>
          <w:tcPr>
            <w:tcW w:w="7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B3" w:rsidRPr="001D3FB3" w:rsidRDefault="001D3FB3" w:rsidP="001D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Адвокатская контора №  36 ВОКА№1</w:t>
            </w:r>
          </w:p>
          <w:p w:rsidR="001D3FB3" w:rsidRDefault="001D3FB3" w:rsidP="0035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г. Киржач, ул. Гагарина, д.23 </w:t>
            </w:r>
          </w:p>
          <w:p w:rsidR="00F72495" w:rsidRPr="001D3FB3" w:rsidRDefault="00F72495" w:rsidP="0035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FB3" w:rsidRPr="001D3FB3" w:rsidTr="009310A9"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B3" w:rsidRPr="001D3FB3" w:rsidRDefault="001D3FB3" w:rsidP="001D3FB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Муром</w:t>
            </w:r>
          </w:p>
        </w:tc>
        <w:tc>
          <w:tcPr>
            <w:tcW w:w="7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0A9" w:rsidRDefault="001D3FB3" w:rsidP="0035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Адвокатская контора № 12 ВОКА№1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1D3FB3" w:rsidRDefault="001D3FB3" w:rsidP="0035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г. Муром, ул. Льва Толстого, д.13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т.(49234) 3-39-72 </w:t>
            </w:r>
          </w:p>
          <w:p w:rsidR="00F72495" w:rsidRPr="001D3FB3" w:rsidRDefault="00F72495" w:rsidP="0035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FB3" w:rsidRPr="001D3FB3" w:rsidTr="009310A9"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B3" w:rsidRPr="001D3FB3" w:rsidRDefault="001D3FB3" w:rsidP="001D3FB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Меленки</w:t>
            </w:r>
          </w:p>
        </w:tc>
        <w:tc>
          <w:tcPr>
            <w:tcW w:w="7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0A9" w:rsidRDefault="001D3FB3" w:rsidP="0035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Адвокатская контора №13 ВОКА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1D3FB3" w:rsidRDefault="001D3FB3" w:rsidP="0035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г. Меленки, ул.1-го Мая, д.42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т.(49247) 2-34-93 </w:t>
            </w:r>
          </w:p>
          <w:p w:rsidR="00F72495" w:rsidRPr="001D3FB3" w:rsidRDefault="00F72495" w:rsidP="0035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FB3" w:rsidRPr="001D3FB3" w:rsidTr="009310A9"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B3" w:rsidRPr="001D3FB3" w:rsidRDefault="001D3FB3" w:rsidP="001D3FB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Петушки</w:t>
            </w:r>
          </w:p>
        </w:tc>
        <w:tc>
          <w:tcPr>
            <w:tcW w:w="7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0A9" w:rsidRDefault="001D3FB3" w:rsidP="0035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Адвокатская контора № 14 ВОКА№1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1D3FB3" w:rsidRDefault="001D3FB3" w:rsidP="0035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г. Петушки, ул. Чкалова, д.10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т. (49243) 2-27-59, 2-44-33 </w:t>
            </w:r>
          </w:p>
          <w:p w:rsidR="00F72495" w:rsidRPr="001D3FB3" w:rsidRDefault="00F72495" w:rsidP="0035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FB3" w:rsidRPr="001D3FB3" w:rsidTr="009310A9"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B3" w:rsidRPr="001D3FB3" w:rsidRDefault="001D3FB3" w:rsidP="001D3FB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пос. Красная Горбатка</w:t>
            </w:r>
          </w:p>
        </w:tc>
        <w:tc>
          <w:tcPr>
            <w:tcW w:w="7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B3" w:rsidRDefault="001D3FB3" w:rsidP="0035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Адвокатская контора № 20 ВОКА№1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пос. Красная Горбатка, ул. Красноармейская,8-в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т. (49236) 2-20-91 </w:t>
            </w:r>
          </w:p>
          <w:p w:rsidR="00F72495" w:rsidRPr="001D3FB3" w:rsidRDefault="00F72495" w:rsidP="0035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FB3" w:rsidRPr="001D3FB3" w:rsidTr="009310A9"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B3" w:rsidRPr="001D3FB3" w:rsidRDefault="001D3FB3" w:rsidP="001D3FB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Собинка</w:t>
            </w:r>
          </w:p>
        </w:tc>
        <w:tc>
          <w:tcPr>
            <w:tcW w:w="7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B3" w:rsidRDefault="001D3FB3" w:rsidP="001D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Адвокатская контора № 19 ВОКА№1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1D3FB3" w:rsidRDefault="001D3FB3" w:rsidP="001D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г. Собинка, ул. Садовая, д.5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т. (49242) 2-13-00 </w:t>
            </w:r>
          </w:p>
          <w:p w:rsidR="00F72495" w:rsidRPr="001D3FB3" w:rsidRDefault="00F72495" w:rsidP="001D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3FB3" w:rsidRPr="001D3FB3" w:rsidRDefault="001D3FB3" w:rsidP="001D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Адвокатская контора № 22 ВОКА №1</w:t>
            </w:r>
          </w:p>
          <w:p w:rsidR="001D3FB3" w:rsidRPr="001D3FB3" w:rsidRDefault="001D3FB3" w:rsidP="0035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г. Собинка, ул. Димитрова, д. 2 </w:t>
            </w:r>
          </w:p>
        </w:tc>
      </w:tr>
      <w:tr w:rsidR="001D3FB3" w:rsidRPr="001D3FB3" w:rsidTr="009310A9"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B3" w:rsidRPr="001D3FB3" w:rsidRDefault="001D3FB3" w:rsidP="001D3FB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город Судогда</w:t>
            </w:r>
          </w:p>
        </w:tc>
        <w:tc>
          <w:tcPr>
            <w:tcW w:w="7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B3" w:rsidRPr="001D3FB3" w:rsidRDefault="001D3FB3" w:rsidP="001D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Адвокатская контора № 17 ВОКА№1</w:t>
            </w:r>
          </w:p>
          <w:p w:rsidR="001D3FB3" w:rsidRPr="001D3FB3" w:rsidRDefault="001D3FB3" w:rsidP="0035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г. Судогда, пл. Свободы, д. 8 </w:t>
            </w:r>
          </w:p>
        </w:tc>
      </w:tr>
      <w:tr w:rsidR="001D3FB3" w:rsidRPr="001D3FB3" w:rsidTr="009310A9"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B3" w:rsidRPr="001D3FB3" w:rsidRDefault="001D3FB3" w:rsidP="001D3FB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Суздаль</w:t>
            </w:r>
          </w:p>
        </w:tc>
        <w:tc>
          <w:tcPr>
            <w:tcW w:w="7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0A9" w:rsidRDefault="001D3FB3" w:rsidP="0035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Адвокатская контора № 16 ВОКА№1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1D3FB3" w:rsidRDefault="001D3FB3" w:rsidP="0035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г. Суздаль, Красная площадь, д.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т. (49231) 2-16-76 </w:t>
            </w:r>
          </w:p>
          <w:p w:rsidR="00F72495" w:rsidRPr="001D3FB3" w:rsidRDefault="00F72495" w:rsidP="0035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3FB3" w:rsidRPr="001D3FB3" w:rsidTr="009310A9">
        <w:tc>
          <w:tcPr>
            <w:tcW w:w="2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B3" w:rsidRPr="001D3FB3" w:rsidRDefault="001D3FB3" w:rsidP="001D3FB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Юрьев-Польский</w:t>
            </w:r>
          </w:p>
        </w:tc>
        <w:tc>
          <w:tcPr>
            <w:tcW w:w="7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0A9" w:rsidRDefault="001D3FB3" w:rsidP="0035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Адвокатская контора № 21 ВОКА№1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9310A9" w:rsidRDefault="001D3FB3" w:rsidP="0035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г. Юрьев-Польский, Каланчевский пер, д.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1D3FB3" w:rsidRPr="001D3FB3" w:rsidRDefault="001D3FB3" w:rsidP="0035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FB3">
              <w:rPr>
                <w:rFonts w:ascii="Times New Roman" w:eastAsia="Times New Roman" w:hAnsi="Times New Roman" w:cs="Times New Roman"/>
                <w:sz w:val="28"/>
                <w:szCs w:val="28"/>
              </w:rPr>
              <w:t>т. (49246) 2-25-60 </w:t>
            </w:r>
          </w:p>
        </w:tc>
      </w:tr>
    </w:tbl>
    <w:p w:rsidR="001D3FB3" w:rsidRPr="001D3FB3" w:rsidRDefault="001D3FB3" w:rsidP="001D3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72495" w:rsidRDefault="001D3FB3" w:rsidP="001D3FB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 каких случаях?</w:t>
      </w:r>
      <w:r w:rsidRPr="001D3FB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D3FB3" w:rsidRPr="001D3FB3" w:rsidRDefault="001D3FB3" w:rsidP="001D3FB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Бесплатно помощь предоставляется не по всем вопросам, а только в случаях, предусмотренных федеральным законом:</w:t>
      </w:r>
    </w:p>
    <w:p w:rsidR="001D3FB3" w:rsidRPr="001D3FB3" w:rsidRDefault="001D3FB3" w:rsidP="001D3FB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Адвокаты проводят консультирование в устной и письменной форме и составляют заявления, жалобы, ходатайства и другие документы правового характера в следующих случаях:</w:t>
      </w:r>
    </w:p>
    <w:p w:rsidR="001D3FB3" w:rsidRPr="001D3FB3" w:rsidRDefault="001D3FB3" w:rsidP="001D3FB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жильем гражданина и его семьи);</w:t>
      </w:r>
    </w:p>
    <w:p w:rsidR="001D3FB3" w:rsidRPr="001D3FB3" w:rsidRDefault="001D3FB3" w:rsidP="001D3FB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жильем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1D3FB3" w:rsidRPr="001D3FB3" w:rsidRDefault="001D3FB3" w:rsidP="001D3FB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жильем гражданина и его семьи);</w:t>
      </w:r>
    </w:p>
    <w:p w:rsidR="001D3FB3" w:rsidRPr="001D3FB3" w:rsidRDefault="001D3FB3" w:rsidP="001D3FB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4) защита прав потребителей (в части предоставления коммунальных услуг);</w:t>
      </w:r>
    </w:p>
    <w:p w:rsidR="001D3FB3" w:rsidRPr="001D3FB3" w:rsidRDefault="001D3FB3" w:rsidP="001D3FB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5) отказ работодателя в заключении трудового договора, нарушающий гарантии, установленные Трудовым </w:t>
      </w:r>
      <w:hyperlink r:id="rId8" w:history="1">
        <w:r w:rsidRPr="001D3FB3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1D3FB3">
        <w:rPr>
          <w:rFonts w:ascii="Times New Roman" w:eastAsia="Times New Roman" w:hAnsi="Times New Roman" w:cs="Times New Roman"/>
          <w:sz w:val="28"/>
          <w:szCs w:val="28"/>
        </w:rPr>
        <w:t> РФ,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1D3FB3" w:rsidRPr="001D3FB3" w:rsidRDefault="001D3FB3" w:rsidP="001D3FB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6) признание гражданина безработным и установление пособия по безработице;</w:t>
      </w:r>
    </w:p>
    <w:p w:rsidR="001D3FB3" w:rsidRPr="001D3FB3" w:rsidRDefault="001D3FB3" w:rsidP="001D3FB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7)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1D3FB3" w:rsidRPr="001D3FB3" w:rsidRDefault="001D3FB3" w:rsidP="001D3FB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lastRenderedPageBreak/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1D3FB3" w:rsidRPr="001D3FB3" w:rsidRDefault="001D3FB3" w:rsidP="001D3FB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9) 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1D3FB3" w:rsidRPr="001D3FB3" w:rsidRDefault="001D3FB3" w:rsidP="001D3FB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10) установление и оспаривание отцовства (материнства), взыскание алиментов;</w:t>
      </w:r>
    </w:p>
    <w:p w:rsidR="001D3FB3" w:rsidRPr="001D3FB3" w:rsidRDefault="001D3FB3" w:rsidP="001D3FB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11)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1D3FB3" w:rsidRPr="001D3FB3" w:rsidRDefault="001D3FB3" w:rsidP="001D3FB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12)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1D3FB3" w:rsidRPr="001D3FB3" w:rsidRDefault="001D3FB3" w:rsidP="001D3FB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13) реабилитация граждан, пострадавших от политических репрессий;</w:t>
      </w:r>
    </w:p>
    <w:p w:rsidR="001D3FB3" w:rsidRPr="001D3FB3" w:rsidRDefault="001D3FB3" w:rsidP="001D3FB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14) ограничение дееспособности;</w:t>
      </w:r>
    </w:p>
    <w:p w:rsidR="001D3FB3" w:rsidRPr="001D3FB3" w:rsidRDefault="001D3FB3" w:rsidP="001D3FB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15) обжалование нарушений прав и свобод граждан при оказании психиатрической помощи;</w:t>
      </w:r>
    </w:p>
    <w:p w:rsidR="001D3FB3" w:rsidRPr="001D3FB3" w:rsidRDefault="001D3FB3" w:rsidP="001D3FB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16) медико-социальная экспертиза и реабилитация инвалидов;</w:t>
      </w:r>
    </w:p>
    <w:p w:rsidR="001D3FB3" w:rsidRPr="001D3FB3" w:rsidRDefault="001D3FB3" w:rsidP="001D3FB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17) обжалование во внесудебном порядке актов органов государственной власти, органов местного самоуправления и должностных лиц.</w:t>
      </w:r>
    </w:p>
    <w:p w:rsidR="001D3FB3" w:rsidRPr="001D3FB3" w:rsidRDefault="001D3FB3" w:rsidP="001D3FB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Адвокаты представляют в судах, государственных и муниципальных организациях интересы граждан, имеющих право на получение бесплатной юридической помощи, если они являются:</w:t>
      </w:r>
    </w:p>
    <w:p w:rsidR="001D3FB3" w:rsidRPr="001D3FB3" w:rsidRDefault="001D3FB3" w:rsidP="001D3FB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1) истцами и ответчиками при рассмотрении судами дел о:</w:t>
      </w:r>
    </w:p>
    <w:p w:rsidR="001D3FB3" w:rsidRPr="001D3FB3" w:rsidRDefault="001D3FB3" w:rsidP="001D3FB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жильем гражданина и его семьи);</w:t>
      </w:r>
    </w:p>
    <w:p w:rsidR="001D3FB3" w:rsidRPr="001D3FB3" w:rsidRDefault="001D3FB3" w:rsidP="001D3FB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жильем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1D3FB3" w:rsidRPr="001D3FB3" w:rsidRDefault="001D3FB3" w:rsidP="001D3FB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lastRenderedPageBreak/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жильем гражданина и его семьи);</w:t>
      </w:r>
    </w:p>
    <w:p w:rsidR="001D3FB3" w:rsidRPr="001D3FB3" w:rsidRDefault="001D3FB3" w:rsidP="001D3FB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2) истцами (заявителями) при рассмотрении судами дел:</w:t>
      </w:r>
    </w:p>
    <w:p w:rsidR="001D3FB3" w:rsidRPr="001D3FB3" w:rsidRDefault="001D3FB3" w:rsidP="001D3FB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а) о взыскании алиментов;</w:t>
      </w:r>
    </w:p>
    <w:p w:rsidR="001D3FB3" w:rsidRPr="001D3FB3" w:rsidRDefault="001D3FB3" w:rsidP="001D3FB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б) о возмещении вреда, причиненного смертью кормильца, увечьем или иным повреждением здоровья, связанным с трудовой деятельностью;</w:t>
      </w:r>
    </w:p>
    <w:p w:rsidR="001D3FB3" w:rsidRPr="001D3FB3" w:rsidRDefault="001D3FB3" w:rsidP="001D3FB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1D3FB3" w:rsidRPr="001D3FB3" w:rsidRDefault="001D3FB3" w:rsidP="001D3FB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1D3FB3" w:rsidRPr="001D3FB3" w:rsidRDefault="001D3FB3" w:rsidP="001D3FB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3) гражданами, в отношении которых судом рассматривается заявление о признании их недееспособными;</w:t>
      </w:r>
    </w:p>
    <w:p w:rsidR="001D3FB3" w:rsidRPr="001D3FB3" w:rsidRDefault="001D3FB3" w:rsidP="001D3FB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4) гражданами, пострадавшими от политических репрессий, - по вопросам, связанным с реабилитацией;</w:t>
      </w:r>
    </w:p>
    <w:p w:rsidR="001D3FB3" w:rsidRPr="001D3FB3" w:rsidRDefault="001D3FB3" w:rsidP="001D3FB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стационаре.</w:t>
      </w:r>
    </w:p>
    <w:p w:rsidR="001D3FB3" w:rsidRPr="001D3FB3" w:rsidRDefault="001D3FB3" w:rsidP="001D3FB3">
      <w:pPr>
        <w:shd w:val="clear" w:color="auto" w:fill="FFFFFF"/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D3FB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Примечание</w:t>
      </w:r>
      <w:r w:rsidRPr="001D3FB3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1D3FB3">
        <w:rPr>
          <w:rFonts w:ascii="Times New Roman" w:eastAsia="Times New Roman" w:hAnsi="Times New Roman" w:cs="Times New Roman"/>
          <w:i/>
          <w:iCs/>
          <w:sz w:val="28"/>
          <w:szCs w:val="28"/>
        </w:rPr>
        <w:t>бесплатную юридическую помощь адвокаты не оказывают, если с заявлением в защиту  интересов гражданина в суд обратился прокурор.</w:t>
      </w:r>
    </w:p>
    <w:p w:rsidR="001D3FB3" w:rsidRDefault="001D3FB3" w:rsidP="001D3FB3">
      <w:pPr>
        <w:shd w:val="clear" w:color="auto" w:fill="FFFFFF"/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D3F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Что необходимо предъявить адвокату?</w:t>
      </w:r>
    </w:p>
    <w:p w:rsidR="001D3FB3" w:rsidRPr="001D3FB3" w:rsidRDefault="001D3FB3" w:rsidP="001D3FB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Первое</w:t>
      </w:r>
      <w:r w:rsidRPr="001D3FB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D3FB3">
        <w:rPr>
          <w:rFonts w:ascii="Times New Roman" w:eastAsia="Times New Roman" w:hAnsi="Times New Roman" w:cs="Times New Roman"/>
          <w:sz w:val="28"/>
          <w:szCs w:val="28"/>
        </w:rPr>
        <w:t xml:space="preserve"> Адвокату необходимо предъявить </w:t>
      </w:r>
      <w:r w:rsidRPr="001D3F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паспорт и один из</w:t>
      </w:r>
      <w:r w:rsidRPr="001D3FB3">
        <w:rPr>
          <w:rFonts w:ascii="Times New Roman" w:eastAsia="Times New Roman" w:hAnsi="Times New Roman" w:cs="Times New Roman"/>
          <w:sz w:val="28"/>
          <w:szCs w:val="28"/>
        </w:rPr>
        <w:t> следующих документов:</w:t>
      </w:r>
    </w:p>
    <w:p w:rsidR="001D3FB3" w:rsidRPr="001D3FB3" w:rsidRDefault="001D3FB3" w:rsidP="001D3FB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Справка государственного казенного учреждения Владимирской области в сфере социальной защиты населения о признании гражданина или его семьи малоимущими, в соответствии с Порядком, установленным Федеральным законом от 05.04.2003 N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помощи».</w:t>
      </w:r>
    </w:p>
    <w:p w:rsidR="001D3FB3" w:rsidRPr="001D3FB3" w:rsidRDefault="001D3FB3" w:rsidP="001D3FB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Справка, подтверждающая факт установления инвалидности                         I или II группы, либо категории   «ребенок-инвалид», выданная федеральным государственным учреждением медико-социальной экспертизы, а в период до 23 октября 2000 года врачебно-трудовой экспертной комиссией.</w:t>
      </w:r>
    </w:p>
    <w:p w:rsidR="001D3FB3" w:rsidRPr="001D3FB3" w:rsidRDefault="001D3FB3" w:rsidP="001D3FB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Удостоверение ветерана Великой Отечественной войны.</w:t>
      </w:r>
    </w:p>
    <w:p w:rsidR="001D3FB3" w:rsidRPr="001D3FB3" w:rsidRDefault="001D3FB3" w:rsidP="001D3FB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Удостоверение Героя Российской Федерации.</w:t>
      </w:r>
    </w:p>
    <w:p w:rsidR="001D3FB3" w:rsidRPr="001D3FB3" w:rsidRDefault="001D3FB3" w:rsidP="001D3FB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Удостоверение Героя Советского Союза.</w:t>
      </w:r>
    </w:p>
    <w:p w:rsidR="001D3FB3" w:rsidRPr="001D3FB3" w:rsidRDefault="001D3FB3" w:rsidP="001D3FB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Удостоверение Героя Труда Российской Федерации.</w:t>
      </w:r>
    </w:p>
    <w:p w:rsidR="001D3FB3" w:rsidRPr="001D3FB3" w:rsidRDefault="001D3FB3" w:rsidP="001D3FB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Удостоверение Героя Социалистического Труда.</w:t>
      </w:r>
    </w:p>
    <w:p w:rsidR="001D3FB3" w:rsidRPr="001D3FB3" w:rsidRDefault="001D3FB3" w:rsidP="001D3FB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lastRenderedPageBreak/>
        <w:t>Справка, подтверждающая статус лица, отнесенного к категории «дети-сироты и дети, оставшиеся без попечения родителей», выданная органом опеки и попечительства.</w:t>
      </w:r>
    </w:p>
    <w:p w:rsidR="001D3FB3" w:rsidRPr="001D3FB3" w:rsidRDefault="001D3FB3" w:rsidP="001D3FB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Вступившее в законную силу решение суда о признании гражданина недееспособным.</w:t>
      </w:r>
    </w:p>
    <w:p w:rsidR="001D3FB3" w:rsidRPr="001D3FB3" w:rsidRDefault="001D3FB3" w:rsidP="001D3FB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Удостоверение опекуна установленного образца или подлинник судебного решения о признании опекуном или законным представителем с отметкой о вступлении в законную силу - для граждан, являющихся опекунами несовершеннолетних или недееспособных граждан, кроме указанных в пункте 8 настоящего Перечня.</w:t>
      </w:r>
    </w:p>
    <w:p w:rsidR="001D3FB3" w:rsidRPr="001D3FB3" w:rsidRDefault="001D3FB3" w:rsidP="001D3FB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Заключение органа опеки и попечительства о возможности гражданина быть усыновителем, опекуном (попечителем) или приемным родителем - для лиц, желающих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семью.</w:t>
      </w:r>
    </w:p>
    <w:p w:rsidR="001D3FB3" w:rsidRPr="001D3FB3" w:rsidRDefault="001D3FB3" w:rsidP="001D3FB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Вступившее в законную силу решение суда об усыновлении (удочерении), либо свидетельство об усыновлении (удочерении) -  для усыновителей,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детей.</w:t>
      </w:r>
    </w:p>
    <w:p w:rsidR="001D3FB3" w:rsidRPr="001D3FB3" w:rsidRDefault="001D3FB3" w:rsidP="001D3FB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Справка из учреждения системы профилактики безнадзорности и правонарушений несовершеннолетних или учреждения исполнения наказаний - для несовершеннолетних, содержащихся в учреждениях системы профилактики безнадзорности  и правонарушений несовершеннолетних, либо отбывающих наказание в местах лишения свободы, а также их законных представителей в случае,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судопроизводстве).</w:t>
      </w:r>
    </w:p>
    <w:p w:rsidR="001D3FB3" w:rsidRPr="001D3FB3" w:rsidRDefault="001D3FB3" w:rsidP="001D3FB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Для граждан, пострадавших в результате чрезвычайных ситуаций:</w:t>
      </w:r>
    </w:p>
    <w:p w:rsidR="001D3FB3" w:rsidRPr="001D3FB3" w:rsidRDefault="001D3FB3" w:rsidP="001D3FB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Решение руководителя органа местного самоуправления или организации о введении режима чрезвычайной ситуации на территории её возникновения, а также справка от этих органов, что гражданин является пострадавшим в результате чрезвычайной ситуации;</w:t>
      </w:r>
    </w:p>
    <w:p w:rsidR="001D3FB3" w:rsidRPr="001D3FB3" w:rsidRDefault="001D3FB3" w:rsidP="001D3FB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свидетельство о заключении брака, свидетельство о смерти, документ, подтверждающий причинение смерти в результате чрезвычайной ситуации, выданный уполномоченным органом - для супруга (супруги), состоявшего (состоявшей) в зарегистрированном браке с погибшим (умершим) на день его гибели (смерти) в результате чрезвычайной ситуации;</w:t>
      </w:r>
    </w:p>
    <w:p w:rsidR="001D3FB3" w:rsidRPr="001D3FB3" w:rsidRDefault="001D3FB3" w:rsidP="001D3FB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свидетельство о рождении, свидетельство о смерти, документ, подтверждающий причинение смерти в результате чрезвычайной ситуации, выданный уполномоченным органом - для детей и родителей погибшего (умершего) в результате чрезвычайной ситуации;</w:t>
      </w:r>
    </w:p>
    <w:p w:rsidR="001D3FB3" w:rsidRPr="001D3FB3" w:rsidRDefault="001D3FB3" w:rsidP="001D3FB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 xml:space="preserve">вступившее в законную силу решение суда об установлении факта нахождения на иждивении, либо документ, подтверждающий факт нахождения лица </w:t>
      </w:r>
      <w:r w:rsidRPr="001D3FB3">
        <w:rPr>
          <w:rFonts w:ascii="Times New Roman" w:eastAsia="Times New Roman" w:hAnsi="Times New Roman" w:cs="Times New Roman"/>
          <w:sz w:val="28"/>
          <w:szCs w:val="28"/>
        </w:rPr>
        <w:lastRenderedPageBreak/>
        <w:t>на полном содержании погибшего (умершего) в результате чрезвычайной ситуации или факт получения от него помощи, которая была для этого лица постоянным и основным источником средств к существованию, либо предусмотренные законодательством Российской Федерации документы, подтверждающие обстоятельства фактического нахождения лица на иждивении погибшего, а также документ, подтверждающий факт наступления смерти в результате чрезвычайной ситуации лица, на иждивении или содержании которого находились вышеуказанные граждане, выданный уполномоченным органом;</w:t>
      </w:r>
    </w:p>
    <w:p w:rsidR="001D3FB3" w:rsidRPr="001D3FB3" w:rsidRDefault="001D3FB3" w:rsidP="001D3FB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выданные уполномоченным органом акт обследования, заключение, справка или иной документ, подтверждающий факт утраты в результате чрезвычайной ситуации лицом своего жилого помещения, либо полную или частичную утрату принадлежащего ему на праве собственности иного имущества, либо документов - для граждан, лишившихся в результате чрезвычайной ситуации жилого помещения, либо утративших полностью или частично иное имущество, либо документы.</w:t>
      </w:r>
    </w:p>
    <w:p w:rsidR="001D3FB3" w:rsidRPr="001D3FB3" w:rsidRDefault="001D3FB3" w:rsidP="001D3FB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Справка об освобождении из мест лишения свободы, выданная учреждением уголовно-исполнительной системы.</w:t>
      </w:r>
    </w:p>
    <w:p w:rsidR="001D3FB3" w:rsidRPr="001D3FB3" w:rsidRDefault="001D3FB3" w:rsidP="001D3FB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Копии свидетельств о рождении  или копии паспортов детей в возрасте до 18 лет - для граждан имеющих трех и более детей в возрасте до 18 лет.</w:t>
      </w:r>
    </w:p>
    <w:p w:rsidR="001D3FB3" w:rsidRPr="001D3FB3" w:rsidRDefault="001D3FB3" w:rsidP="001D3FB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Справка о беременности, выданная в установленном порядке медицинским учреждением.</w:t>
      </w:r>
    </w:p>
    <w:p w:rsidR="001D3FB3" w:rsidRPr="001D3FB3" w:rsidRDefault="001D3FB3" w:rsidP="001D3FB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Удостоверение участника ликвидации последствий катастрофы на Чернобыльской АЭС.</w:t>
      </w:r>
    </w:p>
    <w:p w:rsidR="001D3FB3" w:rsidRPr="001D3FB3" w:rsidRDefault="001D3FB3" w:rsidP="001D3FB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Удостоверение единого образца, выдаваемое гражданам, подвергшимся воздействию радиации вследствие катастрофы на Чернобыльской АЭС.</w:t>
      </w:r>
    </w:p>
    <w:p w:rsidR="001D3FB3" w:rsidRPr="001D3FB3" w:rsidRDefault="001D3FB3" w:rsidP="001D3FB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Удостоверение единого образца, выдаваемое гражданам, подвергшимся радиационному воздействию вследствие ядерных испытаний на Семипалатинском полигоне.</w:t>
      </w:r>
    </w:p>
    <w:p w:rsidR="001D3FB3" w:rsidRPr="001D3FB3" w:rsidRDefault="001D3FB3" w:rsidP="001D3FB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Справка о рождении, выданная органом ЗАГСа по форме № 25, утвержденной постановлением Правительства Российской Федерации от 31.10.1998 №1274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 - для граждан, являющихся одинокими родителями, имеющими ребенка в возрасте до 14 лет.</w:t>
      </w:r>
    </w:p>
    <w:p w:rsidR="001D3FB3" w:rsidRPr="001D3FB3" w:rsidRDefault="001D3FB3" w:rsidP="001D3FB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Граждане, являющиеся опекунами несовершеннолетних или недееспособных лиц, кроме указанных документов, предоставляют удостоверение опекуна установленного образца или подлинник судебного решения о признании опекуном или законным представителем с отметкой о вступлении в законную силу.</w:t>
      </w:r>
    </w:p>
    <w:p w:rsidR="001D3FB3" w:rsidRPr="001D3FB3" w:rsidRDefault="001D3FB3" w:rsidP="001D3FB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В предусмотренных Федеральными законами "</w:t>
      </w:r>
      <w:hyperlink r:id="rId9" w:history="1">
        <w:r w:rsidRPr="001D3FB3">
          <w:rPr>
            <w:rFonts w:ascii="Times New Roman" w:eastAsia="Times New Roman" w:hAnsi="Times New Roman" w:cs="Times New Roman"/>
            <w:sz w:val="28"/>
            <w:szCs w:val="28"/>
          </w:rPr>
          <w:t>О психиатрической помощи</w:t>
        </w:r>
      </w:hyperlink>
      <w:r w:rsidRPr="001D3FB3">
        <w:rPr>
          <w:rFonts w:ascii="Times New Roman" w:eastAsia="Times New Roman" w:hAnsi="Times New Roman" w:cs="Times New Roman"/>
          <w:sz w:val="28"/>
          <w:szCs w:val="28"/>
        </w:rPr>
        <w:t> и гарантиях прав граждан при ее оказании" и "</w:t>
      </w:r>
      <w:hyperlink r:id="rId10" w:history="1">
        <w:r w:rsidRPr="001D3FB3">
          <w:rPr>
            <w:rFonts w:ascii="Times New Roman" w:eastAsia="Times New Roman" w:hAnsi="Times New Roman" w:cs="Times New Roman"/>
            <w:sz w:val="28"/>
            <w:szCs w:val="28"/>
          </w:rPr>
          <w:t>О социальном обслуживании</w:t>
        </w:r>
      </w:hyperlink>
      <w:r w:rsidRPr="001D3FB3">
        <w:rPr>
          <w:rFonts w:ascii="Times New Roman" w:eastAsia="Times New Roman" w:hAnsi="Times New Roman" w:cs="Times New Roman"/>
          <w:sz w:val="28"/>
          <w:szCs w:val="28"/>
        </w:rPr>
        <w:t> граждан пожилого возраста и инвалидов" случаях администрация учреждения, оказывающего психиатрическую помощь, или стационарного учреждения социального обслуживания для лиц пожилого возраста и инвалидов для оказания бесплатной юридической помощи в соответствии с Федеральным </w:t>
      </w:r>
      <w:hyperlink r:id="rId11" w:history="1">
        <w:r w:rsidRPr="001D3FB3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1D3FB3">
        <w:rPr>
          <w:rFonts w:ascii="Times New Roman" w:eastAsia="Times New Roman" w:hAnsi="Times New Roman" w:cs="Times New Roman"/>
          <w:sz w:val="28"/>
          <w:szCs w:val="28"/>
        </w:rPr>
        <w:t xml:space="preserve"> "О бесплатной юридической помощи в Российской Федерации" приглашает адвоката, </w:t>
      </w:r>
      <w:r w:rsidRPr="001D3FB3">
        <w:rPr>
          <w:rFonts w:ascii="Times New Roman" w:eastAsia="Times New Roman" w:hAnsi="Times New Roman" w:cs="Times New Roman"/>
          <w:sz w:val="28"/>
          <w:szCs w:val="28"/>
        </w:rPr>
        <w:lastRenderedPageBreak/>
        <w:t>оформляет справку о нахождении гражданина в указанном учреждении и оказывает гражданину содействие в предоставлении иных документов.</w:t>
      </w:r>
    </w:p>
    <w:p w:rsidR="001D3FB3" w:rsidRPr="001D3FB3" w:rsidRDefault="001D3FB3" w:rsidP="0035171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В предусмотренных федеральными законами случаях администрация учреждения системы профилактики безнадзорности и правонарушений несовершеннолетних или администрация учреждения Федеральной системы исполнения наказания, где несовершеннолетние отбывают наказание в виде лишения свободы, приглашает адвоката для оказания бесплатной юридической помощи в соответствии с Федеральным </w:t>
      </w:r>
      <w:hyperlink r:id="rId12" w:history="1">
        <w:r w:rsidRPr="001D3FB3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1D3FB3">
        <w:rPr>
          <w:rFonts w:ascii="Times New Roman" w:eastAsia="Times New Roman" w:hAnsi="Times New Roman" w:cs="Times New Roman"/>
          <w:sz w:val="28"/>
          <w:szCs w:val="28"/>
        </w:rPr>
        <w:t> "О бесплатной юридической помощи в Российской Федерации", оформляет справку о нахождении несовершеннолетнего в указанном учреждении и оказывает несовершеннолетнему содействие в предоставлении иных документов.</w:t>
      </w:r>
    </w:p>
    <w:p w:rsidR="00351717" w:rsidRDefault="00351717" w:rsidP="0035171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D3FB3" w:rsidRPr="001D3FB3" w:rsidRDefault="001D3FB3" w:rsidP="0035171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Второе:</w:t>
      </w:r>
      <w:r w:rsidRPr="001D3FB3">
        <w:rPr>
          <w:rFonts w:ascii="Times New Roman" w:eastAsia="Times New Roman" w:hAnsi="Times New Roman" w:cs="Times New Roman"/>
          <w:sz w:val="28"/>
          <w:szCs w:val="28"/>
        </w:rPr>
        <w:t> Вы должны подписать соглашение с адвокатом об оказании правовой помощи (даже если адвокат оказывает Вам только устную консультацию) и расписаться о том, что консультацию Вы получили.</w:t>
      </w:r>
    </w:p>
    <w:p w:rsidR="00351717" w:rsidRDefault="00351717" w:rsidP="0035171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D3FB3" w:rsidRPr="001D3FB3" w:rsidRDefault="001D3FB3" w:rsidP="0035171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Третье</w:t>
      </w:r>
      <w:r w:rsidRPr="001D3FB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1D3FB3">
        <w:rPr>
          <w:rFonts w:ascii="Times New Roman" w:eastAsia="Times New Roman" w:hAnsi="Times New Roman" w:cs="Times New Roman"/>
          <w:sz w:val="28"/>
          <w:szCs w:val="28"/>
        </w:rPr>
        <w:t xml:space="preserve"> Возьмите с собой имеющиеся документы по интересующему вопросу.</w:t>
      </w:r>
    </w:p>
    <w:p w:rsidR="009310A9" w:rsidRDefault="009310A9" w:rsidP="0035171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D3FB3" w:rsidRPr="001D3FB3" w:rsidRDefault="001D3FB3" w:rsidP="0035171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Важно!</w:t>
      </w:r>
      <w:r w:rsidRPr="001D3FB3">
        <w:rPr>
          <w:rFonts w:ascii="Times New Roman" w:eastAsia="Times New Roman" w:hAnsi="Times New Roman" w:cs="Times New Roman"/>
          <w:sz w:val="28"/>
          <w:szCs w:val="28"/>
        </w:rPr>
        <w:t> Справку о признании гражданина или его семьи малоимущими выдают территориальные отделы социальной защиты населения по месту прописки. Для её получения необходимо предоставить справку о составе семьи и справку о доходах всех членов семьи за последние 3 месяца (о зарплате, о стипендии, о размере пособия по безработице и т.д.). Информация о пенсиях и пособиях в отделах соцзащиты имеется.</w:t>
      </w:r>
    </w:p>
    <w:p w:rsidR="000E3765" w:rsidRPr="001D3FB3" w:rsidRDefault="001D3FB3" w:rsidP="0035171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3FB3">
        <w:rPr>
          <w:rFonts w:ascii="Times New Roman" w:eastAsia="Times New Roman" w:hAnsi="Times New Roman" w:cs="Times New Roman"/>
          <w:sz w:val="28"/>
          <w:szCs w:val="28"/>
        </w:rPr>
        <w:t>Малоимущими признаются граждане или семьи, у которых доход на каждого члена семьи менее прожиточного минимума. Величина прожиточного минимума устанавливается постановлением Губернатора. </w:t>
      </w:r>
    </w:p>
    <w:sectPr w:rsidR="000E3765" w:rsidRPr="001D3FB3" w:rsidSect="009310A9">
      <w:headerReference w:type="default" r:id="rId13"/>
      <w:pgSz w:w="11906" w:h="16838"/>
      <w:pgMar w:top="1134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DF3" w:rsidRDefault="00CD6DF3" w:rsidP="009310A9">
      <w:pPr>
        <w:spacing w:after="0" w:line="240" w:lineRule="auto"/>
      </w:pPr>
      <w:r>
        <w:separator/>
      </w:r>
    </w:p>
  </w:endnote>
  <w:endnote w:type="continuationSeparator" w:id="1">
    <w:p w:rsidR="00CD6DF3" w:rsidRDefault="00CD6DF3" w:rsidP="0093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DF3" w:rsidRDefault="00CD6DF3" w:rsidP="009310A9">
      <w:pPr>
        <w:spacing w:after="0" w:line="240" w:lineRule="auto"/>
      </w:pPr>
      <w:r>
        <w:separator/>
      </w:r>
    </w:p>
  </w:footnote>
  <w:footnote w:type="continuationSeparator" w:id="1">
    <w:p w:rsidR="00CD6DF3" w:rsidRDefault="00CD6DF3" w:rsidP="00931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1696"/>
      <w:docPartObj>
        <w:docPartGallery w:val="Page Numbers (Top of Page)"/>
        <w:docPartUnique/>
      </w:docPartObj>
    </w:sdtPr>
    <w:sdtContent>
      <w:p w:rsidR="009310A9" w:rsidRDefault="009310A9">
        <w:pPr>
          <w:pStyle w:val="a9"/>
          <w:jc w:val="center"/>
        </w:pPr>
        <w:fldSimple w:instr=" PAGE   \* MERGEFORMAT ">
          <w:r w:rsidR="00F72495">
            <w:rPr>
              <w:noProof/>
            </w:rPr>
            <w:t>8</w:t>
          </w:r>
        </w:fldSimple>
      </w:p>
    </w:sdtContent>
  </w:sdt>
  <w:p w:rsidR="009310A9" w:rsidRDefault="009310A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16DC4"/>
    <w:multiLevelType w:val="multilevel"/>
    <w:tmpl w:val="6F62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3FB3"/>
    <w:rsid w:val="000E3765"/>
    <w:rsid w:val="001D3FB3"/>
    <w:rsid w:val="00351717"/>
    <w:rsid w:val="009310A9"/>
    <w:rsid w:val="00A93FF0"/>
    <w:rsid w:val="00CD6DF3"/>
    <w:rsid w:val="00E71052"/>
    <w:rsid w:val="00ED60DF"/>
    <w:rsid w:val="00F7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3FB3"/>
    <w:rPr>
      <w:b/>
      <w:bCs/>
    </w:rPr>
  </w:style>
  <w:style w:type="character" w:styleId="a5">
    <w:name w:val="Hyperlink"/>
    <w:basedOn w:val="a0"/>
    <w:uiPriority w:val="99"/>
    <w:semiHidden/>
    <w:unhideWhenUsed/>
    <w:rsid w:val="001D3FB3"/>
    <w:rPr>
      <w:color w:val="0000FF"/>
      <w:u w:val="single"/>
    </w:rPr>
  </w:style>
  <w:style w:type="character" w:styleId="a6">
    <w:name w:val="Emphasis"/>
    <w:basedOn w:val="a0"/>
    <w:uiPriority w:val="20"/>
    <w:qFormat/>
    <w:rsid w:val="001D3FB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7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05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10A9"/>
  </w:style>
  <w:style w:type="paragraph" w:styleId="ab">
    <w:name w:val="footer"/>
    <w:basedOn w:val="a"/>
    <w:link w:val="ac"/>
    <w:uiPriority w:val="99"/>
    <w:semiHidden/>
    <w:unhideWhenUsed/>
    <w:rsid w:val="0093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310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3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1526881AFD289288C9F9A25D9B2E4198BA3DF7CFDC77D773F50C106BMAXE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1526881AFD289288C9F9A25D9B2E4198BC34FBC8DD77D773F50C106BAED5F6FAD80EA1M1X1M" TargetMode="External"/><Relationship Id="rId12" Type="http://schemas.openxmlformats.org/officeDocument/2006/relationships/hyperlink" Target="consultantplus://offline/ref=BC640144041317A2B9C7163D180BB827499AA1A2E5656EF8750511EDB5X8R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C640144041317A2B9C7163D180BB827499AA1A2E5656EF8750511EDB5X8R5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C640144041317A2B9C7163D180BB827499CA8AFEC6A6EF8750511EDB5X8R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640144041317A2B9C7163D180BB827499CA8AEE66A6EF8750511EDB5X8R5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3303</Words>
  <Characters>18829</Characters>
  <Application>Microsoft Office Word</Application>
  <DocSecurity>0</DocSecurity>
  <Lines>156</Lines>
  <Paragraphs>44</Paragraphs>
  <ScaleCrop>false</ScaleCrop>
  <Company/>
  <LinksUpToDate>false</LinksUpToDate>
  <CharactersWithSpaces>22088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Кербенёва Татьяна Евгеньевна</dc:creator>
  <cp:lastModifiedBy>Кербенёва Татьяна Евгеньевна</cp:lastModifiedBy>
  <cp:revision>4</cp:revision>
  <cp:lastPrinted>2018-12-19T14:18:00Z</cp:lastPrinted>
  <dcterms:created xsi:type="dcterms:W3CDTF">2018-12-19T14:22:00Z</dcterms:created>
  <dcterms:modified xsi:type="dcterms:W3CDTF">2018-12-21T12:22:00Z</dcterms:modified>
</cp:coreProperties>
</file>